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drawing>
          <wp:inline xmlns:a="http://schemas.openxmlformats.org/drawingml/2006/main" xmlns:pic="http://schemas.openxmlformats.org/drawingml/2006/picture">
            <wp:extent cx="684000" cy="1886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type_da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188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b/>
          <w:sz w:val="36"/>
        </w:rPr>
        <w:t>Motion till föreningsstämman</w:t>
      </w:r>
    </w:p>
    <w:p>
      <w:pPr>
        <w:spacing w:after="280"/>
      </w:pPr>
      <w:r>
        <w:rPr>
          <w:color w:val="8A8F98"/>
          <w:sz w:val="19"/>
        </w:rPr>
        <w:t>Till styrelsen för [föreningens namn]</w:t>
      </w:r>
    </w:p>
    <w:p>
      <w:pPr>
        <w:spacing w:before="280" w:after="80"/>
      </w:pPr>
      <w:r>
        <w:rPr>
          <w:b/>
          <w:sz w:val="24"/>
        </w:rPr>
        <w:t>Rubrik</w:t>
      </w:r>
    </w:p>
    <w:p>
      <w:pPr>
        <w:spacing w:after="120"/>
      </w:pPr>
      <w:r>
        <w:rPr>
          <w:color w:val="8A8F98"/>
          <w:sz w:val="20"/>
        </w:rPr>
        <w:t>[En rad som sammanfattar förslaget, t.ex. "Laddplatser för elbil i garaget".]</w:t>
      </w:r>
    </w:p>
    <w:p>
      <w:pPr>
        <w:spacing w:before="280" w:after="80"/>
      </w:pPr>
      <w:r>
        <w:rPr>
          <w:b/>
          <w:sz w:val="24"/>
        </w:rPr>
        <w:t>Bakgrund</w:t>
      </w:r>
    </w:p>
    <w:p>
      <w:pPr>
        <w:spacing w:after="120"/>
      </w:pPr>
      <w:r>
        <w:rPr>
          <w:color w:val="8A8F98"/>
          <w:sz w:val="20"/>
        </w:rPr>
        <w:t>[Beskriv problemet eller behovet. Vad är det som inte fungerar i dag, och vilka berörs? Två till fem meningar räcker.]</w:t>
      </w:r>
    </w:p>
    <w:p>
      <w:pPr>
        <w:spacing w:before="280" w:after="80"/>
      </w:pPr>
      <w:r>
        <w:rPr>
          <w:b/>
          <w:sz w:val="24"/>
        </w:rPr>
        <w:t>Förslag</w:t>
      </w:r>
    </w:p>
    <w:p>
      <w:pPr>
        <w:spacing w:after="120"/>
      </w:pPr>
      <w:r>
        <w:rPr>
          <w:color w:val="8A8F98"/>
          <w:sz w:val="20"/>
        </w:rPr>
        <w:t>[Beskriv lösningen. Ange ungefärlig kostnad om den går att bedöma, och hur den kan finansieras.]</w:t>
      </w:r>
    </w:p>
    <w:p>
      <w:pPr>
        <w:spacing w:before="280" w:after="80"/>
      </w:pPr>
      <w:r>
        <w:rPr>
          <w:b/>
          <w:sz w:val="24"/>
        </w:rPr>
        <w:t>Yrkande</w:t>
      </w:r>
    </w:p>
    <w:p>
      <w:pPr>
        <w:spacing w:after="120"/>
      </w:pPr>
      <w:r>
        <w:rPr>
          <w:sz w:val="20"/>
        </w:rPr>
        <w:t>Jag/vi yrkar:</w:t>
      </w:r>
    </w:p>
    <w:p>
      <w:pPr>
        <w:spacing w:after="120"/>
      </w:pPr>
      <w:r>
        <w:rPr>
          <w:sz w:val="20"/>
        </w:rPr>
        <w:t>att  [exakt formulering av det stämman ska besluta]</w:t>
      </w:r>
    </w:p>
    <w:p>
      <w:pPr>
        <w:spacing w:after="120"/>
      </w:pPr>
      <w:r>
        <w:rPr>
          <w:sz w:val="20"/>
        </w:rPr>
        <w:t>att  [eventuellt ytterligare beslutspunkt – stryk om den inte behövs]</w:t>
      </w:r>
    </w:p>
    <w:p>
      <w:pPr>
        <w:spacing w:after="80"/>
      </w:pPr>
      <w:r>
        <w:rPr>
          <w:color w:val="8A8F98"/>
          <w:sz w:val="17"/>
        </w:rPr>
        <w:t>Varje att-sats ska gå att rösta ja eller nej till för sig. Håll er till en fråga per motion.</w:t>
      </w:r>
    </w:p>
    <w:p/>
    <w:p>
      <w:pPr>
        <w:spacing w:after="60"/>
      </w:pPr>
      <w:r>
        <w:rPr>
          <w:b/>
        </w:rPr>
        <w:t xml:space="preserve">Namn: </w:t>
      </w:r>
      <w:r>
        <w:rPr>
          <w:color w:val="8A8F98"/>
        </w:rPr>
        <w:t>[för- och efternamn]</w:t>
      </w:r>
    </w:p>
    <w:p>
      <w:pPr>
        <w:spacing w:after="60"/>
      </w:pPr>
      <w:r>
        <w:rPr>
          <w:b/>
        </w:rPr>
        <w:t xml:space="preserve">Medlemsnummer: </w:t>
      </w:r>
      <w:r>
        <w:rPr>
          <w:color w:val="8A8F98"/>
        </w:rPr>
        <w:t>[medlemsnummer eller annan identifiering]</w:t>
      </w:r>
    </w:p>
    <w:p>
      <w:pPr>
        <w:spacing w:after="60"/>
      </w:pPr>
      <w:r>
        <w:rPr>
          <w:b/>
        </w:rPr>
        <w:t xml:space="preserve">Datum: </w:t>
      </w:r>
      <w:r>
        <w:rPr>
          <w:color w:val="8A8F98"/>
        </w:rPr>
        <w:t>[datum]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rPr>
                <w:color w:val="8A8F98"/>
                <w:sz w:val="17"/>
              </w:rPr>
              <w:t>Underskrift</w:t>
            </w:r>
          </w:p>
        </w:tc>
        <w:tc>
          <w:tcPr>
            <w:tcW w:type="dxa" w:w="4873"/>
          </w:tcPr>
          <w:p>
            <w:r>
              <w:rPr>
                <w:color w:val="8A8F98"/>
                <w:sz w:val="17"/>
              </w:rPr>
              <w:t>Medundertecknare (om fler står bakom motionen)</w:t>
            </w:r>
          </w:p>
        </w:tc>
      </w:tr>
    </w:tbl>
    <w:p/>
    <w:p>
      <w:pPr>
        <w:spacing w:after="80"/>
      </w:pPr>
      <w:r>
        <w:rPr>
          <w:color w:val="8A8F98"/>
          <w:sz w:val="17"/>
        </w:rPr>
        <w:t>Lämnas skriftligt till styrelsen senast den sista motionsdag som föreningens stadgar anger. Styrelsen lämnar ett skriftligt yttrande med förslag till bifall eller avslag, som följer med kallelsen till stämman.</w:t>
      </w:r>
    </w:p>
    <w:p/>
    <w:p>
      <w:pPr>
        <w:spacing w:after="80"/>
      </w:pPr>
      <w:r>
        <w:rPr>
          <w:color w:val="8A8F98"/>
          <w:sz w:val="17"/>
        </w:rPr>
        <w:t>Fri mall från Hino (hino.se). Allmän information, inte juridisk rådgivning. Anpassa alltid efter föreningens stadgar.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71C2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